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 </w:t>
        <w:tab/>
        <w:t xml:space="preserve"> </w:t>
        <w:tab/>
      </w:r>
    </w:p>
    <w:p w:rsidR="00000000" w:rsidDel="00000000" w:rsidP="00000000" w:rsidRDefault="00000000" w:rsidRPr="00000000" w14:paraId="00000002">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0" w:line="240" w:lineRule="auto"/>
        <w:ind w:right="-1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240" w:lineRule="auto"/>
        <w:ind w:right="-1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AGREEMENT</w:t>
      </w:r>
    </w:p>
    <w:p w:rsidR="00000000" w:rsidDel="00000000" w:rsidP="00000000" w:rsidRDefault="00000000" w:rsidRPr="00000000" w14:paraId="00000012">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AGREEMENT executed ………………… date of ………………… Two Thousand Twenty between </w:t>
      </w:r>
      <w:r w:rsidDel="00000000" w:rsidR="00000000" w:rsidRPr="00000000">
        <w:rPr>
          <w:rFonts w:ascii="Times New Roman" w:cs="Times New Roman" w:eastAsia="Times New Roman" w:hAnsi="Times New Roman"/>
          <w:sz w:val="24"/>
          <w:szCs w:val="24"/>
          <w:rtl w:val="0"/>
        </w:rPr>
        <w:t xml:space="preserve">Sri./Smt. (here enter name of the contractor and address of firm), </w:t>
      </w:r>
      <w:r w:rsidDel="00000000" w:rsidR="00000000" w:rsidRPr="00000000">
        <w:rPr>
          <w:rFonts w:ascii="Times New Roman" w:cs="Times New Roman" w:eastAsia="Times New Roman" w:hAnsi="Times New Roman"/>
          <w:sz w:val="24"/>
          <w:szCs w:val="24"/>
          <w:rtl w:val="0"/>
        </w:rPr>
        <w:t xml:space="preserve">residing at (here enter </w:t>
      </w:r>
      <w:r w:rsidDel="00000000" w:rsidR="00000000" w:rsidRPr="00000000">
        <w:rPr>
          <w:rFonts w:ascii="Times New Roman" w:cs="Times New Roman" w:eastAsia="Times New Roman" w:hAnsi="Times New Roman"/>
          <w:sz w:val="24"/>
          <w:szCs w:val="24"/>
          <w:rtl w:val="0"/>
        </w:rPr>
        <w:t xml:space="preserve">place of residence)</w:t>
      </w:r>
      <w:r w:rsidDel="00000000" w:rsidR="00000000" w:rsidRPr="00000000">
        <w:rPr>
          <w:rFonts w:ascii="Times New Roman" w:cs="Times New Roman" w:eastAsia="Times New Roman" w:hAnsi="Times New Roman"/>
          <w:sz w:val="24"/>
          <w:szCs w:val="24"/>
          <w:rtl w:val="0"/>
        </w:rPr>
        <w:t xml:space="preserve"> (hereinafter called “the Contractor”) and </w:t>
      </w:r>
      <w:r w:rsidDel="00000000" w:rsidR="00000000" w:rsidRPr="00000000">
        <w:rPr>
          <w:rFonts w:ascii="Times New Roman" w:cs="Times New Roman" w:eastAsia="Times New Roman" w:hAnsi="Times New Roman"/>
          <w:sz w:val="24"/>
          <w:szCs w:val="24"/>
          <w:rtl w:val="0"/>
        </w:rPr>
        <w:t xml:space="preserve">the Principal, The Zamorin’s Guruvayurappan College, Kozhikode, Kerala (hereinafter called “the College”)</w:t>
      </w:r>
      <w:r w:rsidDel="00000000" w:rsidR="00000000" w:rsidRPr="00000000">
        <w:rPr>
          <w:rFonts w:ascii="Times New Roman" w:cs="Times New Roman" w:eastAsia="Times New Roman" w:hAnsi="Times New Roman"/>
          <w:sz w:val="24"/>
          <w:szCs w:val="24"/>
          <w:rtl w:val="0"/>
        </w:rPr>
        <w:t xml:space="preserve">. WHEREAS the Contractor has tendered for the supply of articles for the use of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as per tender Notification No .…………………………………… dated ………………………………… published at the e-tender portal of the Government of Kerala (https://etenders.kerala.gov.in)/ the website of the College (www.zgcollege.org) </w:t>
      </w:r>
      <w:r w:rsidDel="00000000" w:rsidR="00000000" w:rsidRPr="00000000">
        <w:rPr>
          <w:rFonts w:ascii="Times New Roman" w:cs="Times New Roman" w:eastAsia="Times New Roman" w:hAnsi="Times New Roman"/>
          <w:sz w:val="24"/>
          <w:szCs w:val="24"/>
          <w:rtl w:val="0"/>
        </w:rPr>
        <w:t xml:space="preserve">dated ………………………………</w:t>
      </w:r>
      <w:r w:rsidDel="00000000" w:rsidR="00000000" w:rsidRPr="00000000">
        <w:rPr>
          <w:rFonts w:ascii="Times New Roman" w:cs="Times New Roman" w:eastAsia="Times New Roman" w:hAnsi="Times New Roman"/>
          <w:sz w:val="24"/>
          <w:szCs w:val="24"/>
          <w:rtl w:val="0"/>
        </w:rPr>
        <w:t xml:space="preserve"> which tender notification shall form part of this Agreement as if incorporated herein.</w:t>
      </w:r>
    </w:p>
    <w:p w:rsidR="00000000" w:rsidDel="00000000" w:rsidP="00000000" w:rsidRDefault="00000000" w:rsidRPr="00000000" w14:paraId="00000013">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WHEREAS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have been pleased to accept the offer in respect of the articles mentioned in the copy of the order attached: AND WHEREAS the Contractor has as security for the due fulfillment of his obligations under this deed deposited Rs. ………………… being five percent (5%) of the estimated value of the contract in ……………………………………… Treasury as per pass Book No. ………………………………………… Chalan No. ……………………… and pledged the Pass Book to the ……………………………………………………………… as per draft on ……………………………………… bank duly approved by the College</w:t>
      </w:r>
      <w:r w:rsidDel="00000000" w:rsidR="00000000" w:rsidRPr="00000000">
        <w:rPr>
          <w:rFonts w:ascii="Times New Roman" w:cs="Times New Roman" w:eastAsia="Times New Roman" w:hAnsi="Times New Roman"/>
          <w:sz w:val="24"/>
          <w:szCs w:val="24"/>
          <w:rtl w:val="0"/>
        </w:rPr>
        <w:t xml:space="preserve">/ in the form of a letter of guarantee for such amount from ..................... Bank approved by the College.</w:t>
      </w:r>
    </w:p>
    <w:p w:rsidR="00000000" w:rsidDel="00000000" w:rsidP="00000000" w:rsidRDefault="00000000" w:rsidRPr="00000000" w14:paraId="00000014">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spacing w:after="0" w:before="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THESE PRESENTS WITNESS AS FOLLOWS</w:t>
      </w:r>
    </w:p>
    <w:p w:rsidR="00000000" w:rsidDel="00000000" w:rsidP="00000000" w:rsidRDefault="00000000" w:rsidRPr="00000000" w14:paraId="00000017">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In cases where along with the tender samples have been forwarded to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and the same as approved; the Contractor agrees to supply the materials according to the approved sample. In other cases the Contractor agrees to forward samples to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for approval if so required and then to supply material according to such approved samples. When the samples are not required the Contractor agrees to supply according to standard specifications. Samples forwarded by the Contractor to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will not be paid for and shall be the property of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but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are at liberty to return them to the Contractor on the completion of his contract or to pay for them at agreed rates if they so choose. All samples must be clearly labeled showing to want particular items tendered for they relate and they should be of sufficient size and quantity to enable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to see if the supplies made are according to the approved samples.</w:t>
      </w:r>
    </w:p>
    <w:p w:rsidR="00000000" w:rsidDel="00000000" w:rsidP="00000000" w:rsidRDefault="00000000" w:rsidRPr="00000000" w14:paraId="00000018">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Contractor hereby declares that the goods sold to the buyer under </w:t>
        <w:tab/>
        <w:t xml:space="preserve">this contract shall be of the best quality and workmanship and shall </w:t>
        <w:tab/>
        <w:t xml:space="preserve">be strictly in accordance with the specifications and particulars contained in the copy of the order attached herewith and the contractor hereby guarantees that the said goods would continue to </w:t>
        <w:tab/>
        <w:t xml:space="preserve">conform to the description and quality aforesaid for a period of 12 Months (Twelve Months) from the date of delivery of the said goods to the College and that notwithstanding the fact the </w:t>
      </w:r>
      <w:r w:rsidDel="00000000" w:rsidR="00000000" w:rsidRPr="00000000">
        <w:rPr>
          <w:rFonts w:ascii="Times New Roman" w:cs="Times New Roman" w:eastAsia="Times New Roman" w:hAnsi="Times New Roman"/>
          <w:sz w:val="24"/>
          <w:szCs w:val="24"/>
          <w:rtl w:val="0"/>
        </w:rPr>
        <w:t xml:space="preserve">College </w:t>
      </w:r>
      <w:r w:rsidDel="00000000" w:rsidR="00000000" w:rsidRPr="00000000">
        <w:rPr>
          <w:rFonts w:ascii="Times New Roman" w:cs="Times New Roman" w:eastAsia="Times New Roman" w:hAnsi="Times New Roman"/>
          <w:sz w:val="24"/>
          <w:szCs w:val="24"/>
          <w:rtl w:val="0"/>
        </w:rPr>
        <w:t xml:space="preserve">may have inspected and/or approved the said goods, if during the aforesaid period of 12 months (Twelve Months) the said goods be </w:t>
        <w:tab/>
        <w:t xml:space="preserve">discovered not to conform to the description and quality aforesaid or have deteriorated (and the decision of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in that behalf will be final and conclusive)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will be entitled to reject the said goods or such portion thereof as </w:t>
        <w:tab/>
        <w:t xml:space="preserve">may be discovered not to conform to the said description and quality. On such rejection the goods will be at the contractors risk and all the provisions herein contained relating to rejection of </w:t>
        <w:tab/>
        <w:t xml:space="preserve">goods, etc. shall apply. The contractor shall if so called upon to do, replace the goods, etc., or such portion thereof as is rejected </w:t>
        <w:tab/>
        <w:t xml:space="preserve">by the College. Otherwise the Contractor shall pay to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such damages as may arise by reason of the breach of the condition </w:t>
        <w:tab/>
        <w:t xml:space="preserve">herein contained. Nothing herein contained shall prejudice any other right of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in that behalf under this contract or otherwise.</w:t>
        <w:br w:type="textWrapping"/>
      </w:r>
    </w:p>
    <w:p w:rsidR="00000000" w:rsidDel="00000000" w:rsidP="00000000" w:rsidRDefault="00000000" w:rsidRPr="00000000" w14:paraId="00000019">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Requests for enhancement of rates once accepted will not be considered except where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have, prior to the actual supplies, expressly agreed in writing for any price variation under specified circumstances. Conditions of sale or other special terms and conditions, if any, printed on the quotation sheets of the Contractor or attached with the Contractor’s tender or any other letter or paper from the Contractor will not govern this contract nor bind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in any manner whatsoever unless such terms have been expressly accepted by the College in writing.</w:t>
      </w:r>
    </w:p>
    <w:p w:rsidR="00000000" w:rsidDel="00000000" w:rsidP="00000000" w:rsidRDefault="00000000" w:rsidRPr="00000000" w14:paraId="0000001A">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articles and quantities to be supplied are shown in the copy of the Order No/s. …………………………………………………………………………………………………………… supply order attached herewith. The Contractor agrees to supply the quantities of the articles shown in the order at the rate tendered by him for each articles within the time fixed.</w:t>
      </w:r>
    </w:p>
    <w:p w:rsidR="00000000" w:rsidDel="00000000" w:rsidP="00000000" w:rsidRDefault="00000000" w:rsidRPr="00000000" w14:paraId="0000001B">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 the case of goods delivered by shipment, the Contractor shall where the expected tonnage of goods is more than 200 tons, deliver the goods through the Kozhikode/Kochi</w:t>
      </w:r>
      <w:r w:rsidDel="00000000" w:rsidR="00000000" w:rsidRPr="00000000">
        <w:rPr>
          <w:rFonts w:ascii="Times New Roman" w:cs="Times New Roman" w:eastAsia="Times New Roman" w:hAnsi="Times New Roman"/>
          <w:sz w:val="24"/>
          <w:szCs w:val="24"/>
          <w:rtl w:val="0"/>
        </w:rPr>
        <w:t xml:space="preserve"> Port,</w:t>
      </w:r>
      <w:r w:rsidDel="00000000" w:rsidR="00000000" w:rsidRPr="00000000">
        <w:rPr>
          <w:rFonts w:ascii="Times New Roman" w:cs="Times New Roman" w:eastAsia="Times New Roman" w:hAnsi="Times New Roman"/>
          <w:sz w:val="24"/>
          <w:szCs w:val="24"/>
          <w:rtl w:val="0"/>
        </w:rPr>
        <w:t xml:space="preserve"> if so required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Contractor agrees that time is the essence of this contract.</w:t>
      </w:r>
    </w:p>
    <w:p w:rsidR="00000000" w:rsidDel="00000000" w:rsidP="00000000" w:rsidRDefault="00000000" w:rsidRPr="00000000" w14:paraId="0000001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If the Contractor defaults in the supply of all or any of the articles correctly and promptly as above,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are at liberty to procure the same from elsewhere without canceling the contract as a whole. If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incur, in thus procuring such materials a higher cost than the agreed rate such excess cost may be deducted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from the Contractor’s bill or adjusted or otherwise released from his security deposit or recovered from him by other means. The Contractor agrees that he shall not be entitled to claim the excess, if any, of the tendered rate over such cost to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If </w:t>
        <w:tab/>
        <w:t xml:space="preserve">the Contractor fails to deliver all or any of the stores or perform </w:t>
        <w:tab/>
        <w:t xml:space="preserve">the service within the time/period(s) specified in the contract, the purchaser shall without prejudice to its other remedies under the </w:t>
        <w:tab/>
        <w:t xml:space="preserve">contract, deduct from the contract price as liquidated damages, a sum equivalent to 0.5% or 1% of the delivered prices of the delayed </w:t>
        <w:tab/>
        <w:t xml:space="preserve">stores or performance up to a maximum deduction of 10% of the contract prices of the delayed stores of services. Once the maximum </w:t>
        <w:tab/>
        <w:t xml:space="preserve">is reached, the purchaser may consider termination of the contract </w:t>
        <w:tab/>
        <w:t xml:space="preserve">at the risk and cost of the contractor.</w:t>
        <w:br w:type="textWrapping"/>
      </w:r>
    </w:p>
    <w:p w:rsidR="00000000" w:rsidDel="00000000" w:rsidP="00000000" w:rsidRDefault="00000000" w:rsidRPr="00000000" w14:paraId="0000001F">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All </w:t>
        <w:tab/>
        <w:t xml:space="preserve">payments to the Contractor for supplies effected satisfactorily will </w:t>
        <w:tab/>
        <w:t xml:space="preserve">be made after scrutiny of his bills;</w:t>
      </w:r>
    </w:p>
    <w:p w:rsidR="00000000" w:rsidDel="00000000" w:rsidP="00000000" w:rsidRDefault="00000000" w:rsidRPr="00000000" w14:paraId="00000020">
      <w:pPr>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tab/>
        <w:t xml:space="preserve">NEFT/ RTGS only to the A/c. of the Contractor given in the </w:t>
        <w:tab/>
        <w:t xml:space="preserve">e-requisition form submitted along with the Tender/s.</w:t>
        <w:br w:type="textWrapping"/>
      </w:r>
    </w:p>
    <w:p w:rsidR="00000000" w:rsidDel="00000000" w:rsidP="00000000" w:rsidRDefault="00000000" w:rsidRPr="00000000" w14:paraId="00000021">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firms will produce stamped pre-receipted invoices in all cases where payments (advance/final) for release of railway receipts/shipping documents are made through Banks. In exceptional cases where the stamped receipts of the firms are not received for the payments (in advance) the unstamped receipt of the bank (i.e.; counterfoils of pay-in-slips issued by the Bank) alone may be accepted as a valid proof for the payment made.</w:t>
      </w:r>
    </w:p>
    <w:p w:rsidR="00000000" w:rsidDel="00000000" w:rsidP="00000000" w:rsidRDefault="00000000" w:rsidRPr="00000000" w14:paraId="00000022">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All the incidental expense incurred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for making payment outside the District in which the claim arises shall be borne by the Contractor.</w:t>
      </w:r>
    </w:p>
    <w:p w:rsidR="00000000" w:rsidDel="00000000" w:rsidP="00000000" w:rsidRDefault="00000000" w:rsidRPr="00000000" w14:paraId="00000023">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Contractor shall not assign or made over in part or wholly the contract or the benefit or burdens thereof. The Contractor shall not underlet or sublet the execution of the contract or any part thereof without the consent in writing of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(if given) at any time. The Contractor shall not be relieved from his obligation duty or responsibility under this contract even if consent to let or sublet is given by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NOTWITHSTANDING the provisions contained in clause 5,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shall have the right to cancel the contract for any default on the part of the Contractor in due performance thereof.</w:t>
      </w:r>
    </w:p>
    <w:p w:rsidR="00000000" w:rsidDel="00000000" w:rsidP="00000000" w:rsidRDefault="00000000" w:rsidRPr="00000000" w14:paraId="00000025">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It shall be lawful for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from and out of any moneys for the time being payable or due to the Contractor from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under this contract or otherwise to set off any loss or expense, cost or damages, sustained or incurred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by reason of the cancellation of the contract.</w:t>
      </w:r>
    </w:p>
    <w:p w:rsidR="00000000" w:rsidDel="00000000" w:rsidP="00000000" w:rsidRDefault="00000000" w:rsidRPr="00000000" w14:paraId="00000026">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The security deposit shall subject to the conditions specified herein be returned to the Contractor within three months after expiration of the contract. In all cases where there are guarantee for the good supplied the security deposit will be released only after the expiry of the guarantee period.</w:t>
      </w:r>
    </w:p>
    <w:p w:rsidR="00000000" w:rsidDel="00000000" w:rsidP="00000000" w:rsidRDefault="00000000" w:rsidRPr="00000000" w14:paraId="00000027">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Contractor agrees that any communication addressed to him may be handed over to him or his agent personally or left at his residence or place of business or may be sent by prepaid post to his address as mentioned in this deed.</w:t>
      </w:r>
    </w:p>
    <w:p w:rsidR="00000000" w:rsidDel="00000000" w:rsidP="00000000" w:rsidRDefault="00000000" w:rsidRPr="00000000" w14:paraId="00000028">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In case the supply of articles involves erection of machinery the contractor agrees that the machinery will be erected within the time and at the place specified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/Purchasing Officer in that behalf. It shall also be the duty and responsibility of the contractor to see that the machinery thus erected is in good working condition to the satisfaction of the person duly authorized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/Purchasing Officer in that behalf and to ensure the proper functioning of the machinery till the guarantee period is over. In the event of the failure of the contractor to erect the machinery within the time and at the place specified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/Purchasing Officer or in the event of the machinery failing to function properly during the guarantee period the amount spent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and the loss sustained by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on this account by making alternative arrangements shall be recoverable from the Contractor in the manner provided in clause 15 hereunder.</w:t>
      </w:r>
    </w:p>
    <w:p w:rsidR="00000000" w:rsidDel="00000000" w:rsidP="00000000" w:rsidRDefault="00000000" w:rsidRPr="00000000" w14:paraId="00000029">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t>
        <w:tab/>
        <w:t xml:space="preserve">Contractor agrees that all sums found due to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w:t>
        <w:tab/>
        <w:t xml:space="preserve">under or by virtue of these presents shall be recoverable from him </w:t>
        <w:tab/>
        <w:t xml:space="preserve">and his properties, movable and immovable under the provisions of </w:t>
        <w:tab/>
        <w:t xml:space="preserve">the Revenue Recovery Act, for the time being in force as though they </w:t>
        <w:tab/>
        <w:t xml:space="preserve">are arrears of land revenue or in any other manner and within such </w:t>
        <w:tab/>
        <w:t xml:space="preserve">time as the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may deem fit. The </w:t>
        <w:tab/>
        <w:t xml:space="preserve">Contractor agrees that in deciding what sum of money is due from the </w:t>
        <w:tab/>
        <w:t xml:space="preserve">Contractor under or by virtue of this agreement, the decision of the </w:t>
        <w:tab/>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shall be final conclusive and </w:t>
        <w:tab/>
        <w:t xml:space="preserve">shall be binding on the Contractor.”</w:t>
        <w:br w:type="textWrapping"/>
      </w:r>
    </w:p>
    <w:p w:rsidR="00000000" w:rsidDel="00000000" w:rsidP="00000000" w:rsidRDefault="00000000" w:rsidRPr="00000000" w14:paraId="0000002B">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The Contractor agrees that any sum of money due and payable to him from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shall be adjusted against any sum of money due to </w:t>
      </w:r>
      <w:r w:rsidDel="00000000" w:rsidR="00000000" w:rsidRPr="00000000">
        <w:rPr>
          <w:rFonts w:ascii="Times New Roman" w:cs="Times New Roman" w:eastAsia="Times New Roman" w:hAnsi="Times New Roman"/>
          <w:sz w:val="24"/>
          <w:szCs w:val="24"/>
          <w:rtl w:val="0"/>
        </w:rPr>
        <w:t xml:space="preserve">College</w:t>
      </w:r>
      <w:r w:rsidDel="00000000" w:rsidR="00000000" w:rsidRPr="00000000">
        <w:rPr>
          <w:rFonts w:ascii="Times New Roman" w:cs="Times New Roman" w:eastAsia="Times New Roman" w:hAnsi="Times New Roman"/>
          <w:sz w:val="24"/>
          <w:szCs w:val="24"/>
          <w:rtl w:val="0"/>
        </w:rPr>
        <w:t xml:space="preserve"> from him under any other contracts.</w:t>
      </w:r>
    </w:p>
    <w:p w:rsidR="00000000" w:rsidDel="00000000" w:rsidP="00000000" w:rsidRDefault="00000000" w:rsidRPr="00000000" w14:paraId="0000002C">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 OF THE Contractor and Shri. ……… …………… ………… ………… ……………………………………………………… (Here Enter Name and Designation) for and on behalf of the </w:t>
      </w:r>
      <w:r w:rsidDel="00000000" w:rsidR="00000000" w:rsidRPr="00000000">
        <w:rPr>
          <w:rFonts w:ascii="Times New Roman" w:cs="Times New Roman" w:eastAsia="Times New Roman" w:hAnsi="Times New Roman"/>
          <w:sz w:val="24"/>
          <w:szCs w:val="24"/>
          <w:rtl w:val="0"/>
        </w:rPr>
        <w:t xml:space="preserve">Zamorin’s Guruvayurappan College, Kozhikode</w:t>
      </w:r>
      <w:r w:rsidDel="00000000" w:rsidR="00000000" w:rsidRPr="00000000">
        <w:rPr>
          <w:rFonts w:ascii="Times New Roman" w:cs="Times New Roman" w:eastAsia="Times New Roman" w:hAnsi="Times New Roman"/>
          <w:sz w:val="24"/>
          <w:szCs w:val="24"/>
          <w:rtl w:val="0"/>
        </w:rPr>
        <w:t xml:space="preserve"> have hereunto set their hands.</w:t>
      </w:r>
    </w:p>
    <w:p w:rsidR="00000000" w:rsidDel="00000000" w:rsidP="00000000" w:rsidRDefault="00000000" w:rsidRPr="00000000" w14:paraId="0000002D">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Sealed and delivered by (here enter name ******)</w:t>
      </w:r>
    </w:p>
    <w:p w:rsidR="00000000" w:rsidDel="00000000" w:rsidP="00000000" w:rsidRDefault="00000000" w:rsidRPr="00000000" w14:paraId="0000002F">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(Contractor)</w:t>
      </w:r>
    </w:p>
    <w:p w:rsidR="00000000" w:rsidDel="00000000" w:rsidP="00000000" w:rsidRDefault="00000000" w:rsidRPr="00000000" w14:paraId="00000030">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presence of witnesses :</w:t>
      </w:r>
    </w:p>
    <w:p w:rsidR="00000000" w:rsidDel="00000000" w:rsidP="00000000" w:rsidRDefault="00000000" w:rsidRPr="00000000" w14:paraId="00000032">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Name &amp; Address**</w:t>
      </w:r>
    </w:p>
    <w:p w:rsidR="00000000" w:rsidDel="00000000" w:rsidP="00000000" w:rsidRDefault="00000000" w:rsidRPr="00000000" w14:paraId="00000033">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Name &amp; Address**</w:t>
      </w:r>
    </w:p>
    <w:p w:rsidR="00000000" w:rsidDel="00000000" w:rsidP="00000000" w:rsidRDefault="00000000" w:rsidRPr="00000000" w14:paraId="00000035">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Sri/Smt. ………………………………………………………………………… …………… ……………………………… (Here Eenter Name and Designation) for and on behalf of the </w:t>
      </w:r>
      <w:r w:rsidDel="00000000" w:rsidR="00000000" w:rsidRPr="00000000">
        <w:rPr>
          <w:rFonts w:ascii="Times New Roman" w:cs="Times New Roman" w:eastAsia="Times New Roman" w:hAnsi="Times New Roman"/>
          <w:sz w:val="24"/>
          <w:szCs w:val="24"/>
          <w:rtl w:val="0"/>
        </w:rPr>
        <w:t xml:space="preserve">Zamorin’s Guruvayurappan College, Kozhikode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presence of witness :</w:t>
      </w:r>
    </w:p>
    <w:p w:rsidR="00000000" w:rsidDel="00000000" w:rsidP="00000000" w:rsidRDefault="00000000" w:rsidRPr="00000000" w14:paraId="00000039">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Name &amp; Address**</w:t>
      </w:r>
    </w:p>
    <w:p w:rsidR="00000000" w:rsidDel="00000000" w:rsidP="00000000" w:rsidRDefault="00000000" w:rsidRPr="00000000" w14:paraId="0000003A">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240" w:lineRule="auto"/>
        <w:ind w:lef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Name &amp; Address**</w:t>
      </w:r>
    </w:p>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6834" w:w="11909"/>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